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0414" w:rsidRDefault="00630414" w:rsidP="00630414">
      <w:pPr>
        <w:tabs>
          <w:tab w:val="left" w:pos="-279"/>
        </w:tabs>
        <w:bidi/>
        <w:spacing w:line="240" w:lineRule="auto"/>
        <w:jc w:val="center"/>
        <w:rPr>
          <w:rFonts w:cs="B Nazanin"/>
          <w:b/>
          <w:bCs/>
          <w:sz w:val="20"/>
          <w:szCs w:val="20"/>
          <w:rtl/>
          <w:lang w:bidi="fa-IR"/>
        </w:rPr>
      </w:pPr>
      <w:r w:rsidRPr="00EE1FEF">
        <w:rPr>
          <w:rFonts w:cs="B Nazanin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-38100</wp:posOffset>
            </wp:positionH>
            <wp:positionV relativeFrom="margin">
              <wp:posOffset>99060</wp:posOffset>
            </wp:positionV>
            <wp:extent cx="1133475" cy="909320"/>
            <wp:effectExtent l="0" t="0" r="0" b="0"/>
            <wp:wrapThrough wrapText="bothSides">
              <wp:wrapPolygon edited="0">
                <wp:start x="9802" y="1810"/>
                <wp:lineTo x="4719" y="4978"/>
                <wp:lineTo x="3267" y="6335"/>
                <wp:lineTo x="3267" y="9955"/>
                <wp:lineTo x="1815" y="17196"/>
                <wp:lineTo x="1452" y="18553"/>
                <wp:lineTo x="19966" y="18553"/>
                <wp:lineTo x="20692" y="17196"/>
                <wp:lineTo x="16699" y="9955"/>
                <wp:lineTo x="17062" y="7240"/>
                <wp:lineTo x="15973" y="5430"/>
                <wp:lineTo x="11617" y="1810"/>
                <wp:lineTo x="9802" y="1810"/>
              </wp:wrapPolygon>
            </wp:wrapThrough>
            <wp:docPr id="1" name="Picture 1" descr="C:\Users\sahab\Desktop\logo nahayii-20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hab\Desktop\logo nahayii-20-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909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cs="B Nazanin" w:hint="cs"/>
          <w:b/>
          <w:bCs/>
          <w:noProof/>
          <w:sz w:val="32"/>
          <w:szCs w:val="32"/>
          <w:rtl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5158740</wp:posOffset>
            </wp:positionH>
            <wp:positionV relativeFrom="paragraph">
              <wp:posOffset>167640</wp:posOffset>
            </wp:positionV>
            <wp:extent cx="831850" cy="723900"/>
            <wp:effectExtent l="0" t="0" r="6350" b="0"/>
            <wp:wrapThrough wrapText="bothSides">
              <wp:wrapPolygon edited="0">
                <wp:start x="0" y="0"/>
                <wp:lineTo x="0" y="21032"/>
                <wp:lineTo x="21270" y="21032"/>
                <wp:lineTo x="21270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دانشگاه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18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E1FEF" w:rsidRPr="00630414" w:rsidRDefault="00EE1FEF" w:rsidP="00630414">
      <w:pPr>
        <w:tabs>
          <w:tab w:val="left" w:pos="-279"/>
        </w:tabs>
        <w:bidi/>
        <w:spacing w:line="240" w:lineRule="auto"/>
        <w:jc w:val="center"/>
        <w:rPr>
          <w:rFonts w:cs="B Nazanin"/>
          <w:sz w:val="28"/>
          <w:szCs w:val="28"/>
          <w:rtl/>
          <w:lang w:bidi="fa-IR"/>
        </w:rPr>
      </w:pPr>
      <w:r w:rsidRPr="00EE1FEF">
        <w:rPr>
          <w:rFonts w:cs="B Nazanin" w:hint="cs"/>
          <w:b/>
          <w:bCs/>
          <w:sz w:val="20"/>
          <w:szCs w:val="20"/>
          <w:rtl/>
          <w:lang w:bidi="fa-IR"/>
        </w:rPr>
        <w:t>دانشگاه شهید بهشتی</w:t>
      </w:r>
    </w:p>
    <w:p w:rsidR="00115578" w:rsidRPr="00EE1FEF" w:rsidRDefault="00115578" w:rsidP="00630414">
      <w:pPr>
        <w:tabs>
          <w:tab w:val="left" w:pos="90"/>
        </w:tabs>
        <w:bidi/>
        <w:spacing w:line="240" w:lineRule="auto"/>
        <w:jc w:val="center"/>
        <w:rPr>
          <w:rFonts w:cs="B Nazanin"/>
          <w:b/>
          <w:bCs/>
          <w:sz w:val="20"/>
          <w:szCs w:val="20"/>
          <w:rtl/>
          <w:lang w:bidi="fa-IR"/>
        </w:rPr>
      </w:pPr>
      <w:r w:rsidRPr="00EE1FEF">
        <w:rPr>
          <w:rFonts w:cs="B Nazanin" w:hint="cs"/>
          <w:b/>
          <w:bCs/>
          <w:sz w:val="20"/>
          <w:szCs w:val="20"/>
          <w:rtl/>
          <w:lang w:bidi="fa-IR"/>
        </w:rPr>
        <w:t>دانشکده مهندسی و علوم کامپیوتر</w:t>
      </w:r>
    </w:p>
    <w:p w:rsidR="00253859" w:rsidRPr="00EE1FEF" w:rsidRDefault="00700F6B" w:rsidP="00630414">
      <w:pPr>
        <w:bidi/>
        <w:spacing w:after="0" w:line="240" w:lineRule="auto"/>
        <w:jc w:val="center"/>
        <w:rPr>
          <w:rFonts w:cs="B Nazanin"/>
          <w:b/>
          <w:bCs/>
          <w:sz w:val="20"/>
          <w:szCs w:val="20"/>
          <w:lang w:bidi="fa-IR"/>
        </w:rPr>
      </w:pPr>
      <w:r w:rsidRPr="00EE1FEF">
        <w:rPr>
          <w:rFonts w:cs="B Nazanin" w:hint="cs"/>
          <w:b/>
          <w:bCs/>
          <w:sz w:val="20"/>
          <w:szCs w:val="20"/>
          <w:rtl/>
          <w:lang w:bidi="fa-IR"/>
        </w:rPr>
        <w:t>اطلاعیه دفاع</w:t>
      </w:r>
    </w:p>
    <w:tbl>
      <w:tblPr>
        <w:tblStyle w:val="TableGrid"/>
        <w:tblW w:w="9499" w:type="dxa"/>
        <w:tblLook w:val="04A0" w:firstRow="1" w:lastRow="0" w:firstColumn="1" w:lastColumn="0" w:noHBand="0" w:noVBand="1"/>
      </w:tblPr>
      <w:tblGrid>
        <w:gridCol w:w="3286"/>
        <w:gridCol w:w="1844"/>
        <w:gridCol w:w="77"/>
        <w:gridCol w:w="1462"/>
        <w:gridCol w:w="2830"/>
      </w:tblGrid>
      <w:tr w:rsidR="004325F4" w:rsidRPr="00E719DD" w:rsidTr="006A5533">
        <w:trPr>
          <w:trHeight w:val="856"/>
        </w:trPr>
        <w:tc>
          <w:tcPr>
            <w:tcW w:w="5207" w:type="dxa"/>
            <w:gridSpan w:val="3"/>
          </w:tcPr>
          <w:p w:rsidR="00630414" w:rsidRPr="00E719DD" w:rsidRDefault="00630414" w:rsidP="00816700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719D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استاد راهنما: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  <w:p w:rsidR="00630414" w:rsidRPr="008837A1" w:rsidRDefault="008837A1" w:rsidP="00630414">
            <w:pPr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8837A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دکتر مجتبی وحیدی اصل</w:t>
            </w:r>
          </w:p>
        </w:tc>
        <w:tc>
          <w:tcPr>
            <w:tcW w:w="4292" w:type="dxa"/>
            <w:gridSpan w:val="2"/>
          </w:tcPr>
          <w:p w:rsidR="00630414" w:rsidRDefault="004325F4" w:rsidP="00816700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b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57216" behindDoc="1" locked="0" layoutInCell="1" allowOverlap="1" wp14:anchorId="385DA3AC" wp14:editId="7B5CDD64">
                  <wp:simplePos x="0" y="0"/>
                  <wp:positionH relativeFrom="column">
                    <wp:posOffset>61595</wp:posOffset>
                  </wp:positionH>
                  <wp:positionV relativeFrom="paragraph">
                    <wp:posOffset>3810</wp:posOffset>
                  </wp:positionV>
                  <wp:extent cx="648970" cy="815340"/>
                  <wp:effectExtent l="0" t="0" r="0" b="0"/>
                  <wp:wrapTight wrapText="bothSides">
                    <wp:wrapPolygon edited="0">
                      <wp:start x="0" y="0"/>
                      <wp:lineTo x="0" y="21196"/>
                      <wp:lineTo x="20924" y="21196"/>
                      <wp:lineTo x="20924" y="0"/>
                      <wp:lineTo x="0" y="0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G_E9949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970" cy="815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630414" w:rsidRPr="00E719D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دانشجو:</w:t>
            </w:r>
            <w:r w:rsidR="0063041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  <w:p w:rsidR="00630414" w:rsidRPr="00E719DD" w:rsidRDefault="008837A1" w:rsidP="006D51DD">
            <w:pPr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فائزه آقازاده</w:t>
            </w:r>
            <w:r w:rsidR="004325F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           </w:t>
            </w:r>
          </w:p>
        </w:tc>
      </w:tr>
      <w:tr w:rsidR="004325F4" w:rsidRPr="00E719DD" w:rsidTr="00821EFE">
        <w:trPr>
          <w:trHeight w:val="445"/>
        </w:trPr>
        <w:tc>
          <w:tcPr>
            <w:tcW w:w="3286" w:type="dxa"/>
            <w:tcBorders>
              <w:bottom w:val="single" w:sz="4" w:space="0" w:color="auto"/>
              <w:right w:val="single" w:sz="4" w:space="0" w:color="auto"/>
            </w:tcBorders>
          </w:tcPr>
          <w:p w:rsidR="00630414" w:rsidRPr="00E719DD" w:rsidRDefault="00630414" w:rsidP="00816700">
            <w:pPr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E719D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مقطع: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8837A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دکتری</w:t>
            </w:r>
          </w:p>
        </w:tc>
        <w:tc>
          <w:tcPr>
            <w:tcW w:w="3383" w:type="dxa"/>
            <w:gridSpan w:val="3"/>
            <w:tcBorders>
              <w:right w:val="single" w:sz="4" w:space="0" w:color="auto"/>
            </w:tcBorders>
          </w:tcPr>
          <w:p w:rsidR="00630414" w:rsidRPr="00E719DD" w:rsidRDefault="00630414" w:rsidP="00816700">
            <w:pPr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E719D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گرایش:</w:t>
            </w:r>
            <w:r w:rsidR="008837A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مهندسی نرم‌افزار</w:t>
            </w:r>
          </w:p>
        </w:tc>
        <w:tc>
          <w:tcPr>
            <w:tcW w:w="2830" w:type="dxa"/>
            <w:tcBorders>
              <w:left w:val="single" w:sz="4" w:space="0" w:color="auto"/>
              <w:bottom w:val="single" w:sz="4" w:space="0" w:color="auto"/>
            </w:tcBorders>
          </w:tcPr>
          <w:p w:rsidR="00630414" w:rsidRPr="00E719DD" w:rsidRDefault="008837A1" w:rsidP="008837A1">
            <w:pPr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رشته</w:t>
            </w:r>
            <w:r w:rsidR="00630414" w:rsidRPr="00E719D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  <w:r w:rsidR="0063041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مهندسی کامپیوتر</w:t>
            </w:r>
          </w:p>
        </w:tc>
      </w:tr>
      <w:tr w:rsidR="004325F4" w:rsidRPr="00E719DD" w:rsidTr="00821EFE">
        <w:trPr>
          <w:trHeight w:val="432"/>
        </w:trPr>
        <w:tc>
          <w:tcPr>
            <w:tcW w:w="5207" w:type="dxa"/>
            <w:gridSpan w:val="3"/>
            <w:tcBorders>
              <w:bottom w:val="single" w:sz="4" w:space="0" w:color="auto"/>
            </w:tcBorders>
          </w:tcPr>
          <w:p w:rsidR="00630414" w:rsidRPr="00E719DD" w:rsidRDefault="00630414" w:rsidP="00816700">
            <w:pPr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E719D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تاریخ: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8837A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26/10/1401</w:t>
            </w:r>
          </w:p>
        </w:tc>
        <w:tc>
          <w:tcPr>
            <w:tcW w:w="4292" w:type="dxa"/>
            <w:gridSpan w:val="2"/>
            <w:vMerge w:val="restart"/>
            <w:tcBorders>
              <w:top w:val="single" w:sz="4" w:space="0" w:color="auto"/>
            </w:tcBorders>
          </w:tcPr>
          <w:p w:rsidR="00630414" w:rsidRPr="00E719DD" w:rsidRDefault="00630414" w:rsidP="00630414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719D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نوع دفاع:</w:t>
            </w:r>
          </w:p>
          <w:p w:rsidR="00630414" w:rsidRPr="00E719DD" w:rsidRDefault="00630414" w:rsidP="008837A1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719D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دفاع پروپوزال </w:t>
            </w:r>
            <w:r w:rsidR="008837A1">
              <w:rPr>
                <w:rFonts w:ascii="Calibri" w:hAnsi="Calibri" w:cs="Calibri"/>
                <w:b/>
                <w:bCs/>
                <w:sz w:val="24"/>
                <w:szCs w:val="24"/>
                <w:lang w:bidi="fa-IR"/>
              </w:rPr>
              <w:sym w:font="Wingdings" w:char="F06E"/>
            </w:r>
          </w:p>
          <w:p w:rsidR="00630414" w:rsidRPr="00E719DD" w:rsidRDefault="00630414" w:rsidP="00E1378F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719D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دفاع پایان نامه </w:t>
            </w:r>
            <w:r w:rsidR="00E1378F" w:rsidRPr="00E719DD">
              <w:rPr>
                <w:rFonts w:ascii="Calibri" w:hAnsi="Calibri" w:cs="Calibri"/>
                <w:b/>
                <w:bCs/>
                <w:sz w:val="24"/>
                <w:szCs w:val="24"/>
                <w:rtl/>
                <w:lang w:bidi="fa-IR"/>
              </w:rPr>
              <w:t>□</w:t>
            </w:r>
          </w:p>
          <w:p w:rsidR="00630414" w:rsidRPr="00E719DD" w:rsidRDefault="00630414" w:rsidP="00630414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E719D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دفاع رساله دکترا </w:t>
            </w:r>
            <w:r w:rsidRPr="00E719DD">
              <w:rPr>
                <w:rFonts w:ascii="Calibri" w:hAnsi="Calibri" w:cs="Calibri"/>
                <w:b/>
                <w:bCs/>
                <w:sz w:val="24"/>
                <w:szCs w:val="24"/>
                <w:rtl/>
                <w:lang w:bidi="fa-IR"/>
              </w:rPr>
              <w:t>□</w:t>
            </w:r>
          </w:p>
        </w:tc>
      </w:tr>
      <w:tr w:rsidR="004325F4" w:rsidRPr="00E719DD" w:rsidTr="00821EFE">
        <w:trPr>
          <w:trHeight w:val="469"/>
        </w:trPr>
        <w:tc>
          <w:tcPr>
            <w:tcW w:w="520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30414" w:rsidRPr="00E719DD" w:rsidRDefault="00630414" w:rsidP="00E1378F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719D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ساعت: </w:t>
            </w:r>
            <w:r w:rsidR="008837A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16-14</w:t>
            </w:r>
          </w:p>
        </w:tc>
        <w:tc>
          <w:tcPr>
            <w:tcW w:w="4292" w:type="dxa"/>
            <w:gridSpan w:val="2"/>
            <w:vMerge/>
          </w:tcPr>
          <w:p w:rsidR="00630414" w:rsidRPr="00E719DD" w:rsidRDefault="00630414" w:rsidP="00630414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4325F4" w:rsidRPr="00E719DD" w:rsidTr="00821EFE">
        <w:trPr>
          <w:trHeight w:val="712"/>
        </w:trPr>
        <w:tc>
          <w:tcPr>
            <w:tcW w:w="5207" w:type="dxa"/>
            <w:gridSpan w:val="3"/>
            <w:tcBorders>
              <w:top w:val="single" w:sz="4" w:space="0" w:color="auto"/>
            </w:tcBorders>
          </w:tcPr>
          <w:p w:rsidR="00630414" w:rsidRPr="00E719DD" w:rsidRDefault="00630414" w:rsidP="00816700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719D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مکان:</w:t>
            </w:r>
            <w:r w:rsidR="008837A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دانشگاه شهیدبهشتی- دانشکده مهندسی و علوم کامپیوتر</w:t>
            </w:r>
          </w:p>
        </w:tc>
        <w:tc>
          <w:tcPr>
            <w:tcW w:w="4292" w:type="dxa"/>
            <w:gridSpan w:val="2"/>
            <w:vMerge/>
          </w:tcPr>
          <w:p w:rsidR="00630414" w:rsidRPr="00E719DD" w:rsidRDefault="00630414" w:rsidP="00630414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6855AF" w:rsidRPr="00E719DD" w:rsidTr="006A5533">
        <w:trPr>
          <w:trHeight w:val="708"/>
        </w:trPr>
        <w:tc>
          <w:tcPr>
            <w:tcW w:w="9499" w:type="dxa"/>
            <w:gridSpan w:val="5"/>
            <w:tcBorders>
              <w:bottom w:val="single" w:sz="4" w:space="0" w:color="auto"/>
            </w:tcBorders>
          </w:tcPr>
          <w:p w:rsidR="006855AF" w:rsidRPr="00E719DD" w:rsidRDefault="00630414" w:rsidP="008837A1">
            <w:pPr>
              <w:bidi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عنوان</w:t>
            </w:r>
            <w:r w:rsidR="008837A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: </w:t>
            </w:r>
            <w:r w:rsidR="008837A1" w:rsidRPr="008837A1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>رو</w:t>
            </w:r>
            <w:r w:rsidR="008837A1" w:rsidRPr="008837A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  <w:r w:rsidR="008837A1" w:rsidRPr="008837A1">
              <w:rPr>
                <w:rFonts w:cs="B Nazanin" w:hint="eastAsia"/>
                <w:b/>
                <w:bCs/>
                <w:sz w:val="28"/>
                <w:szCs w:val="28"/>
                <w:rtl/>
                <w:lang w:bidi="fa-IR"/>
              </w:rPr>
              <w:t>کرد</w:t>
            </w:r>
            <w:r w:rsidR="008837A1" w:rsidRPr="008837A1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مکان</w:t>
            </w:r>
            <w:r w:rsidR="008837A1" w:rsidRPr="008837A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  <w:r w:rsidR="008837A1" w:rsidRPr="008837A1">
              <w:rPr>
                <w:rFonts w:cs="B Nazanin" w:hint="eastAsia"/>
                <w:b/>
                <w:bCs/>
                <w:sz w:val="28"/>
                <w:szCs w:val="28"/>
                <w:rtl/>
                <w:lang w:bidi="fa-IR"/>
              </w:rPr>
              <w:t>اب</w:t>
            </w:r>
            <w:r w:rsidR="008837A1" w:rsidRPr="008837A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  <w:r w:rsidR="008837A1" w:rsidRPr="008837A1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خطا</w:t>
            </w:r>
            <w:r w:rsidR="008837A1" w:rsidRPr="008837A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  <w:r w:rsidR="008837A1" w:rsidRPr="008837A1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مبتن</w:t>
            </w:r>
            <w:r w:rsidR="008837A1" w:rsidRPr="008837A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  <w:r w:rsidR="008837A1" w:rsidRPr="008837A1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بر تار</w:t>
            </w:r>
            <w:r w:rsidR="008837A1" w:rsidRPr="008837A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  <w:r w:rsidR="008837A1" w:rsidRPr="008837A1">
              <w:rPr>
                <w:rFonts w:cs="B Nazanin" w:hint="eastAsia"/>
                <w:b/>
                <w:bCs/>
                <w:sz w:val="28"/>
                <w:szCs w:val="28"/>
                <w:rtl/>
                <w:lang w:bidi="fa-IR"/>
              </w:rPr>
              <w:t>خچه</w:t>
            </w:r>
            <w:r w:rsidR="008837A1" w:rsidRPr="008837A1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با استفاده از داده</w:t>
            </w:r>
            <w:r w:rsidR="008837A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‌</w:t>
            </w:r>
            <w:r w:rsidR="008837A1" w:rsidRPr="008837A1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>ها</w:t>
            </w:r>
            <w:r w:rsidR="008837A1" w:rsidRPr="008837A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  <w:r w:rsidR="008837A1" w:rsidRPr="008837A1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آزمون</w:t>
            </w:r>
            <w:r w:rsidR="008837A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8837A1" w:rsidRPr="008837A1">
              <w:rPr>
                <w:rFonts w:cs="B Nazanin" w:hint="eastAsia"/>
                <w:b/>
                <w:bCs/>
                <w:sz w:val="28"/>
                <w:szCs w:val="28"/>
                <w:rtl/>
                <w:lang w:bidi="fa-IR"/>
              </w:rPr>
              <w:t>رگرس</w:t>
            </w:r>
            <w:r w:rsidR="008837A1" w:rsidRPr="008837A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  <w:r w:rsidR="008837A1" w:rsidRPr="008837A1">
              <w:rPr>
                <w:rFonts w:cs="B Nazanin" w:hint="eastAsia"/>
                <w:b/>
                <w:bCs/>
                <w:sz w:val="28"/>
                <w:szCs w:val="28"/>
                <w:rtl/>
                <w:lang w:bidi="fa-IR"/>
              </w:rPr>
              <w:t>ون</w:t>
            </w:r>
          </w:p>
        </w:tc>
      </w:tr>
      <w:tr w:rsidR="004325F4" w:rsidRPr="00E719DD" w:rsidTr="006A5533">
        <w:trPr>
          <w:trHeight w:val="708"/>
        </w:trPr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533" w:rsidRDefault="006A5533" w:rsidP="00816700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719D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داوران داخلی</w:t>
            </w:r>
            <w:r w:rsidR="00630414" w:rsidRPr="00E719D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  <w:p w:rsidR="008837A1" w:rsidRDefault="008837A1" w:rsidP="00816700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837A1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آقا</w:t>
            </w:r>
            <w:r w:rsidRPr="008837A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8837A1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دکتر صادق علي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‌</w:t>
            </w:r>
            <w:r w:rsidRPr="008837A1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اکبر</w:t>
            </w:r>
            <w:r w:rsidRPr="008837A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</w:p>
          <w:p w:rsidR="008837A1" w:rsidRPr="00E719DD" w:rsidRDefault="008837A1" w:rsidP="00816700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837A1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آقا</w:t>
            </w:r>
            <w:r w:rsidRPr="008837A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8837A1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دکتر حسن حقيقي</w:t>
            </w:r>
          </w:p>
        </w:tc>
        <w:tc>
          <w:tcPr>
            <w:tcW w:w="4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533" w:rsidRDefault="006A5533" w:rsidP="00816700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719D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داوران خارجی</w:t>
            </w:r>
            <w:r w:rsidR="00630414" w:rsidRPr="00E719D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  <w:r w:rsidR="0063041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  <w:p w:rsidR="008837A1" w:rsidRDefault="008837A1" w:rsidP="008837A1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837A1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آقا</w:t>
            </w:r>
            <w:r w:rsidRPr="008837A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8837A1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دکتر سيد حسن ميريان حسين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‌</w:t>
            </w:r>
            <w:r w:rsidRPr="008837A1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آباد</w:t>
            </w:r>
            <w:r w:rsidRPr="008837A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</w:p>
          <w:p w:rsidR="008837A1" w:rsidRPr="00E719DD" w:rsidRDefault="008837A1" w:rsidP="00816700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837A1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آقا</w:t>
            </w:r>
            <w:r w:rsidRPr="008837A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8837A1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دکتر رامتين خسرو</w:t>
            </w:r>
            <w:r w:rsidRPr="008837A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</w:p>
        </w:tc>
      </w:tr>
      <w:tr w:rsidR="006855AF" w:rsidRPr="008837A1" w:rsidTr="006E4C44">
        <w:trPr>
          <w:trHeight w:val="5389"/>
        </w:trPr>
        <w:tc>
          <w:tcPr>
            <w:tcW w:w="9499" w:type="dxa"/>
            <w:gridSpan w:val="5"/>
            <w:tcBorders>
              <w:top w:val="single" w:sz="4" w:space="0" w:color="auto"/>
            </w:tcBorders>
          </w:tcPr>
          <w:p w:rsidR="006855AF" w:rsidRPr="008837A1" w:rsidRDefault="006855AF" w:rsidP="00816700">
            <w:pPr>
              <w:jc w:val="right"/>
              <w:rPr>
                <w:rFonts w:ascii="B Nazanin" w:cs="B Nazanin"/>
                <w:rtl/>
              </w:rPr>
            </w:pPr>
            <w:r w:rsidRPr="008837A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چکیده</w:t>
            </w:r>
            <w:r w:rsidRPr="008837A1">
              <w:rPr>
                <w:rFonts w:ascii="B Nazanin" w:cs="B Nazanin" w:hint="cs"/>
                <w:b/>
                <w:bCs/>
                <w:sz w:val="24"/>
                <w:szCs w:val="24"/>
                <w:rtl/>
              </w:rPr>
              <w:t>:</w:t>
            </w:r>
          </w:p>
          <w:p w:rsidR="008837A1" w:rsidRDefault="008837A1" w:rsidP="00271BDC">
            <w:pPr>
              <w:autoSpaceDE w:val="0"/>
              <w:autoSpaceDN w:val="0"/>
              <w:bidi/>
              <w:adjustRightInd w:val="0"/>
              <w:jc w:val="both"/>
              <w:rPr>
                <w:rFonts w:ascii="B Nazanin" w:cs="B Nazanin"/>
              </w:rPr>
            </w:pPr>
            <w:r>
              <w:rPr>
                <w:rFonts w:ascii="B Nazanin" w:cs="B Nazanin" w:hint="cs"/>
                <w:rtl/>
              </w:rPr>
              <w:t>در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عصر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حاضر،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نرم</w:t>
            </w:r>
            <w:r>
              <w:rPr>
                <w:rFonts w:ascii="B Nazanin" w:cs="B Nazanin" w:hint="eastAsia"/>
                <w:rtl/>
              </w:rPr>
              <w:t>‌</w:t>
            </w:r>
            <w:r>
              <w:rPr>
                <w:rFonts w:ascii="B Nazanin" w:cs="B Nazanin" w:hint="cs"/>
                <w:rtl/>
              </w:rPr>
              <w:t>افزار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بخش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جدايي</w:t>
            </w:r>
            <w:r>
              <w:rPr>
                <w:rFonts w:ascii="B Nazanin" w:cs="B Nazanin" w:hint="eastAsia"/>
                <w:rtl/>
              </w:rPr>
              <w:t>‌</w:t>
            </w:r>
            <w:r>
              <w:rPr>
                <w:rFonts w:ascii="B Nazanin" w:cs="B Nazanin" w:hint="cs"/>
                <w:rtl/>
              </w:rPr>
              <w:t>ناپذير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از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زندگي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و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صنعت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است. در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پي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استفاده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گسترده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از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نرم</w:t>
            </w:r>
            <w:r>
              <w:rPr>
                <w:rFonts w:ascii="B Nazanin" w:cs="B Nazanin" w:hint="eastAsia"/>
                <w:rtl/>
              </w:rPr>
              <w:t>‌</w:t>
            </w:r>
            <w:r>
              <w:rPr>
                <w:rFonts w:ascii="B Nazanin" w:cs="B Nazanin" w:hint="cs"/>
                <w:rtl/>
              </w:rPr>
              <w:t>افزار،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شرکت</w:t>
            </w:r>
            <w:r>
              <w:rPr>
                <w:rFonts w:ascii="B Nazanin" w:cs="B Nazanin" w:hint="eastAsia"/>
                <w:rtl/>
              </w:rPr>
              <w:t>‌</w:t>
            </w:r>
            <w:r>
              <w:rPr>
                <w:rFonts w:ascii="B Nazanin" w:cs="B Nazanin" w:hint="cs"/>
                <w:rtl/>
              </w:rPr>
              <w:t>های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ارائه</w:t>
            </w:r>
            <w:r>
              <w:rPr>
                <w:rFonts w:ascii="B Nazanin" w:cs="B Nazanin" w:hint="eastAsia"/>
                <w:rtl/>
              </w:rPr>
              <w:t>‌</w:t>
            </w:r>
            <w:r>
              <w:rPr>
                <w:rFonts w:ascii="B Nazanin" w:cs="B Nazanin" w:hint="cs"/>
                <w:rtl/>
              </w:rPr>
              <w:t>دهنده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بطور</w:t>
            </w:r>
          </w:p>
          <w:p w:rsidR="008837A1" w:rsidRDefault="008837A1" w:rsidP="00271BDC">
            <w:pPr>
              <w:autoSpaceDE w:val="0"/>
              <w:autoSpaceDN w:val="0"/>
              <w:bidi/>
              <w:adjustRightInd w:val="0"/>
              <w:jc w:val="both"/>
              <w:rPr>
                <w:rFonts w:ascii="B Nazanin" w:cs="B Nazanin"/>
              </w:rPr>
            </w:pPr>
            <w:r>
              <w:rPr>
                <w:rFonts w:ascii="B Nazanin" w:cs="B Nazanin" w:hint="cs"/>
                <w:rtl/>
              </w:rPr>
              <w:t>مداوم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درحال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توسعه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و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به</w:t>
            </w:r>
            <w:r>
              <w:rPr>
                <w:rFonts w:ascii="B Nazanin" w:cs="B Nazanin" w:hint="eastAsia"/>
                <w:rtl/>
              </w:rPr>
              <w:t>‌</w:t>
            </w:r>
            <w:r>
              <w:rPr>
                <w:rFonts w:ascii="B Nazanin" w:cs="B Nazanin" w:hint="cs"/>
                <w:rtl/>
              </w:rPr>
              <w:t>روزرساني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نرم</w:t>
            </w:r>
            <w:r>
              <w:rPr>
                <w:rFonts w:ascii="B Nazanin" w:cs="B Nazanin" w:hint="eastAsia"/>
                <w:rtl/>
              </w:rPr>
              <w:t>‌</w:t>
            </w:r>
            <w:r>
              <w:rPr>
                <w:rFonts w:ascii="B Nazanin" w:cs="B Nazanin" w:hint="cs"/>
                <w:rtl/>
              </w:rPr>
              <w:t>افزارهای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مورد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تقاضا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هستند،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تا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بدين</w:t>
            </w:r>
            <w:r>
              <w:rPr>
                <w:rFonts w:ascii="B Nazanin" w:cs="B Nazanin" w:hint="eastAsia"/>
                <w:rtl/>
              </w:rPr>
              <w:t>‌</w:t>
            </w:r>
            <w:r>
              <w:rPr>
                <w:rFonts w:ascii="B Nazanin" w:cs="B Nazanin" w:hint="cs"/>
                <w:rtl/>
              </w:rPr>
              <w:t>ترتيب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بتوانند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مشتريان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خود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را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حفظ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کنند</w:t>
            </w:r>
            <w:r>
              <w:rPr>
                <w:rFonts w:ascii="B Nazanin" w:cs="B Nazanin"/>
              </w:rPr>
              <w:t>.</w:t>
            </w:r>
            <w:r>
              <w:rPr>
                <w:rFonts w:ascii="B Nazanin" w:cs="B Nazanin" w:hint="cs"/>
                <w:rtl/>
              </w:rPr>
              <w:t xml:space="preserve"> مسئله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اصلي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در</w:t>
            </w:r>
          </w:p>
          <w:p w:rsidR="008837A1" w:rsidRDefault="008837A1" w:rsidP="00271BDC">
            <w:pPr>
              <w:autoSpaceDE w:val="0"/>
              <w:autoSpaceDN w:val="0"/>
              <w:bidi/>
              <w:adjustRightInd w:val="0"/>
              <w:jc w:val="both"/>
              <w:rPr>
                <w:rFonts w:ascii="B Nazanin" w:cs="B Nazanin"/>
              </w:rPr>
            </w:pPr>
            <w:r>
              <w:rPr>
                <w:rFonts w:ascii="B Nazanin" w:cs="B Nazanin" w:hint="cs"/>
                <w:rtl/>
              </w:rPr>
              <w:t>توليد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نرم</w:t>
            </w:r>
            <w:r>
              <w:rPr>
                <w:rFonts w:ascii="B Nazanin" w:cs="B Nazanin" w:hint="eastAsia"/>
                <w:rtl/>
              </w:rPr>
              <w:t>‌</w:t>
            </w:r>
            <w:r>
              <w:rPr>
                <w:rFonts w:ascii="B Nazanin" w:cs="B Nazanin" w:hint="cs"/>
                <w:rtl/>
              </w:rPr>
              <w:t>افزار،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کيفيت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آن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است</w:t>
            </w:r>
            <w:r>
              <w:rPr>
                <w:rFonts w:ascii="B Nazanin" w:cs="B Nazanin"/>
              </w:rPr>
              <w:t>.</w:t>
            </w:r>
            <w:r>
              <w:rPr>
                <w:rFonts w:ascii="B Nazanin" w:cs="B Nazanin" w:hint="cs"/>
                <w:rtl/>
              </w:rPr>
              <w:t xml:space="preserve"> برای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اطمينان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از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اين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موضوع،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شرکت</w:t>
            </w:r>
            <w:r>
              <w:rPr>
                <w:rFonts w:ascii="B Nazanin" w:cs="B Nazanin" w:hint="eastAsia"/>
                <w:rtl/>
              </w:rPr>
              <w:t>‌</w:t>
            </w:r>
            <w:r>
              <w:rPr>
                <w:rFonts w:ascii="B Nazanin" w:cs="B Nazanin" w:hint="cs"/>
                <w:rtl/>
              </w:rPr>
              <w:t>های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نرم</w:t>
            </w:r>
            <w:r>
              <w:rPr>
                <w:rFonts w:ascii="B Nazanin" w:cs="B Nazanin" w:hint="eastAsia"/>
                <w:rtl/>
              </w:rPr>
              <w:t>‌</w:t>
            </w:r>
            <w:r>
              <w:rPr>
                <w:rFonts w:ascii="B Nazanin" w:cs="B Nazanin" w:hint="cs"/>
                <w:rtl/>
              </w:rPr>
              <w:t>افزاری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از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آزمون</w:t>
            </w:r>
            <w:r>
              <w:rPr>
                <w:rFonts w:ascii="B Nazanin" w:cs="B Nazanin" w:hint="eastAsia"/>
                <w:rtl/>
              </w:rPr>
              <w:t>‌</w:t>
            </w:r>
            <w:r>
              <w:rPr>
                <w:rFonts w:ascii="B Nazanin" w:cs="B Nazanin" w:hint="cs"/>
                <w:rtl/>
              </w:rPr>
              <w:t>های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مختلف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نرم</w:t>
            </w:r>
            <w:r>
              <w:rPr>
                <w:rFonts w:ascii="B Nazanin" w:cs="B Nazanin" w:hint="eastAsia"/>
                <w:rtl/>
              </w:rPr>
              <w:t>‌</w:t>
            </w:r>
            <w:r>
              <w:rPr>
                <w:rFonts w:ascii="B Nazanin" w:cs="B Nazanin" w:hint="cs"/>
                <w:rtl/>
              </w:rPr>
              <w:t>افزار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استفاده،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و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درصورت</w:t>
            </w:r>
          </w:p>
          <w:p w:rsidR="008837A1" w:rsidRDefault="008837A1" w:rsidP="00271BDC">
            <w:pPr>
              <w:autoSpaceDE w:val="0"/>
              <w:autoSpaceDN w:val="0"/>
              <w:bidi/>
              <w:adjustRightInd w:val="0"/>
              <w:jc w:val="both"/>
              <w:rPr>
                <w:rFonts w:ascii="B Nazanin" w:cs="B Nazanin"/>
              </w:rPr>
            </w:pPr>
            <w:r>
              <w:rPr>
                <w:rFonts w:ascii="B Nazanin" w:cs="B Nazanin" w:hint="cs"/>
                <w:rtl/>
              </w:rPr>
              <w:t>شناسايي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خطا،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اقدام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به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مکانيابي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خطا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و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رفع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آن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مي</w:t>
            </w:r>
            <w:r>
              <w:rPr>
                <w:rFonts w:ascii="B Nazanin" w:cs="B Nazanin" w:hint="eastAsia"/>
                <w:rtl/>
              </w:rPr>
              <w:t>‌</w:t>
            </w:r>
            <w:r>
              <w:rPr>
                <w:rFonts w:ascii="B Nazanin" w:cs="B Nazanin" w:hint="cs"/>
                <w:rtl/>
              </w:rPr>
              <w:t>کنند. اين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مسئله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در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شرايطي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که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نرم</w:t>
            </w:r>
            <w:r>
              <w:rPr>
                <w:rFonts w:ascii="B Nazanin" w:cs="B Nazanin" w:hint="eastAsia"/>
                <w:rtl/>
              </w:rPr>
              <w:t>‌</w:t>
            </w:r>
            <w:r>
              <w:rPr>
                <w:rFonts w:ascii="B Nazanin" w:cs="B Nazanin" w:hint="cs"/>
                <w:rtl/>
              </w:rPr>
              <w:t>افزارها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مدام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در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حال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به</w:t>
            </w:r>
            <w:r>
              <w:rPr>
                <w:rFonts w:ascii="B Nazanin" w:cs="B Nazanin" w:hint="eastAsia"/>
                <w:rtl/>
              </w:rPr>
              <w:t>‌</w:t>
            </w:r>
            <w:r>
              <w:rPr>
                <w:rFonts w:ascii="B Nazanin" w:cs="B Nazanin" w:hint="cs"/>
                <w:rtl/>
              </w:rPr>
              <w:t>روزرساني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هستند،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اهميت</w:t>
            </w:r>
          </w:p>
          <w:p w:rsidR="008837A1" w:rsidRDefault="008837A1" w:rsidP="00271BDC">
            <w:pPr>
              <w:autoSpaceDE w:val="0"/>
              <w:autoSpaceDN w:val="0"/>
              <w:bidi/>
              <w:adjustRightInd w:val="0"/>
              <w:jc w:val="both"/>
              <w:rPr>
                <w:rFonts w:ascii="B Nazanin" w:cs="B Nazanin"/>
              </w:rPr>
            </w:pPr>
            <w:r>
              <w:rPr>
                <w:rFonts w:ascii="B Nazanin" w:cs="B Nazanin" w:hint="cs"/>
                <w:rtl/>
              </w:rPr>
              <w:t>بيشتری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نيز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پيدا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مي</w:t>
            </w:r>
            <w:r>
              <w:rPr>
                <w:rFonts w:ascii="B Nazanin" w:cs="B Nazanin" w:hint="eastAsia"/>
                <w:rtl/>
              </w:rPr>
              <w:t>‌</w:t>
            </w:r>
            <w:r>
              <w:rPr>
                <w:rFonts w:ascii="B Nazanin" w:cs="B Nazanin" w:hint="cs"/>
                <w:rtl/>
              </w:rPr>
              <w:t>کند. از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اين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رو،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رويکردهای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مختلفي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برای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مکانيابي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خطا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ارائه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شده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است. هدف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تمامي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اين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رويکردها،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تسهيل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فرايند</w:t>
            </w:r>
          </w:p>
          <w:p w:rsidR="008837A1" w:rsidRDefault="008837A1" w:rsidP="00271BDC">
            <w:pPr>
              <w:autoSpaceDE w:val="0"/>
              <w:autoSpaceDN w:val="0"/>
              <w:bidi/>
              <w:adjustRightInd w:val="0"/>
              <w:jc w:val="both"/>
              <w:rPr>
                <w:rFonts w:ascii="B Nazanin" w:cs="B Nazanin"/>
              </w:rPr>
            </w:pPr>
            <w:r>
              <w:rPr>
                <w:rFonts w:ascii="B Nazanin" w:cs="B Nazanin" w:hint="cs"/>
                <w:rtl/>
              </w:rPr>
              <w:t>اشکال</w:t>
            </w:r>
            <w:r>
              <w:rPr>
                <w:rFonts w:ascii="B Nazanin" w:cs="B Nazanin" w:hint="eastAsia"/>
                <w:rtl/>
              </w:rPr>
              <w:t>‌</w:t>
            </w:r>
            <w:r>
              <w:rPr>
                <w:rFonts w:ascii="B Nazanin" w:cs="B Nazanin" w:hint="cs"/>
                <w:rtl/>
              </w:rPr>
              <w:t>زدايي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نرم</w:t>
            </w:r>
            <w:r>
              <w:rPr>
                <w:rFonts w:ascii="B Nazanin" w:cs="B Nazanin" w:hint="eastAsia"/>
                <w:rtl/>
              </w:rPr>
              <w:t>‌</w:t>
            </w:r>
            <w:r>
              <w:rPr>
                <w:rFonts w:ascii="B Nazanin" w:cs="B Nazanin" w:hint="cs"/>
                <w:rtl/>
              </w:rPr>
              <w:t>افزار،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کاهش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زمان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و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هزينه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لازم،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و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افزايش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دقت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در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مکانيابي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خطاست</w:t>
            </w:r>
            <w:r>
              <w:rPr>
                <w:rFonts w:ascii="B Nazanin" w:cs="B Nazanin"/>
              </w:rPr>
              <w:t>.</w:t>
            </w:r>
            <w:r>
              <w:rPr>
                <w:rFonts w:ascii="B Nazanin" w:cs="B Nazanin" w:hint="cs"/>
                <w:rtl/>
              </w:rPr>
              <w:t xml:space="preserve"> با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وجود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رويکردهای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متنوعي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که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در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اين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حوزه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ارائه</w:t>
            </w:r>
          </w:p>
          <w:p w:rsidR="008837A1" w:rsidRDefault="008837A1" w:rsidP="003C383B">
            <w:pPr>
              <w:autoSpaceDE w:val="0"/>
              <w:autoSpaceDN w:val="0"/>
              <w:bidi/>
              <w:adjustRightInd w:val="0"/>
              <w:jc w:val="lowKashida"/>
              <w:rPr>
                <w:rFonts w:ascii="B Nazanin" w:cs="B Nazanin"/>
              </w:rPr>
            </w:pPr>
            <w:r>
              <w:rPr>
                <w:rFonts w:ascii="B Nazanin" w:cs="B Nazanin" w:hint="cs"/>
                <w:rtl/>
              </w:rPr>
              <w:t>شده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است،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مسائلي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از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جمله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دقت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روش</w:t>
            </w:r>
            <w:r>
              <w:rPr>
                <w:rFonts w:ascii="B Nazanin" w:cs="B Nazanin" w:hint="eastAsia"/>
                <w:rtl/>
              </w:rPr>
              <w:t>‌</w:t>
            </w:r>
            <w:r>
              <w:rPr>
                <w:rFonts w:ascii="B Nazanin" w:cs="B Nazanin" w:hint="cs"/>
                <w:rtl/>
              </w:rPr>
              <w:t>های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ارائه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شده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محل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گفتگوست</w:t>
            </w:r>
            <w:r>
              <w:rPr>
                <w:rFonts w:ascii="B Nazanin" w:cs="B Nazanin"/>
              </w:rPr>
              <w:t>.</w:t>
            </w:r>
            <w:r>
              <w:rPr>
                <w:rFonts w:ascii="B Nazanin" w:cs="B Nazanin" w:hint="cs"/>
                <w:rtl/>
              </w:rPr>
              <w:t xml:space="preserve"> همچنين،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در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پژوهش</w:t>
            </w:r>
            <w:r>
              <w:rPr>
                <w:rFonts w:ascii="B Nazanin" w:cs="B Nazanin" w:hint="eastAsia"/>
                <w:rtl/>
              </w:rPr>
              <w:t>‌</w:t>
            </w:r>
            <w:r>
              <w:rPr>
                <w:rFonts w:ascii="B Nazanin" w:cs="B Nazanin" w:hint="cs"/>
                <w:rtl/>
              </w:rPr>
              <w:t>های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گذشته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بطور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مشخص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راهکاری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برای</w:t>
            </w:r>
          </w:p>
          <w:p w:rsidR="008837A1" w:rsidRDefault="008837A1" w:rsidP="003C383B">
            <w:pPr>
              <w:autoSpaceDE w:val="0"/>
              <w:autoSpaceDN w:val="0"/>
              <w:bidi/>
              <w:adjustRightInd w:val="0"/>
              <w:jc w:val="lowKashida"/>
              <w:rPr>
                <w:rFonts w:ascii="B Nazanin" w:cs="B Nazanin"/>
              </w:rPr>
            </w:pPr>
            <w:r>
              <w:rPr>
                <w:rFonts w:ascii="B Nazanin" w:cs="B Nazanin" w:hint="cs"/>
                <w:rtl/>
              </w:rPr>
              <w:t>مکانيابي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خطا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در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نسخه</w:t>
            </w:r>
            <w:r>
              <w:rPr>
                <w:rFonts w:ascii="B Nazanin" w:cs="B Nazanin" w:hint="eastAsia"/>
                <w:rtl/>
              </w:rPr>
              <w:t>‌</w:t>
            </w:r>
            <w:r>
              <w:rPr>
                <w:rFonts w:ascii="B Nazanin" w:cs="B Nazanin" w:hint="cs"/>
                <w:rtl/>
              </w:rPr>
              <w:t>های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در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حال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تغيير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ارائه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نشده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است</w:t>
            </w:r>
            <w:r>
              <w:rPr>
                <w:rFonts w:ascii="B Nazanin" w:cs="B Nazanin"/>
              </w:rPr>
              <w:t>.</w:t>
            </w:r>
          </w:p>
          <w:p w:rsidR="008837A1" w:rsidRDefault="008837A1" w:rsidP="003C383B">
            <w:pPr>
              <w:autoSpaceDE w:val="0"/>
              <w:autoSpaceDN w:val="0"/>
              <w:bidi/>
              <w:adjustRightInd w:val="0"/>
              <w:jc w:val="lowKashida"/>
              <w:rPr>
                <w:rFonts w:ascii="B Nazanin" w:cs="B Nazanin"/>
              </w:rPr>
            </w:pPr>
            <w:r>
              <w:rPr>
                <w:rFonts w:ascii="B Nazanin" w:cs="B Nazanin" w:hint="cs"/>
                <w:rtl/>
              </w:rPr>
              <w:t>با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توجه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به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اين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مسئله،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پژوهش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حاضر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درصدد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اين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است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بتواند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با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استفاده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حداکثری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از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اطلاعات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کد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و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موارد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آزمون،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ضمن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افزايش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دقت</w:t>
            </w:r>
          </w:p>
          <w:p w:rsidR="008837A1" w:rsidRDefault="008837A1" w:rsidP="003C383B">
            <w:pPr>
              <w:autoSpaceDE w:val="0"/>
              <w:autoSpaceDN w:val="0"/>
              <w:bidi/>
              <w:adjustRightInd w:val="0"/>
              <w:jc w:val="lowKashida"/>
              <w:rPr>
                <w:rFonts w:ascii="B Nazanin" w:cs="B Nazanin"/>
              </w:rPr>
            </w:pPr>
            <w:r>
              <w:rPr>
                <w:rFonts w:ascii="B Nazanin" w:cs="B Nazanin" w:hint="cs"/>
                <w:rtl/>
              </w:rPr>
              <w:t>مکانيابي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خطا،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رويکردی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مختص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مکانيابي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خطا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در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نسخه</w:t>
            </w:r>
            <w:r>
              <w:rPr>
                <w:rFonts w:ascii="B Nazanin" w:cs="B Nazanin" w:hint="eastAsia"/>
                <w:rtl/>
              </w:rPr>
              <w:t>‌</w:t>
            </w:r>
            <w:r>
              <w:rPr>
                <w:rFonts w:ascii="B Nazanin" w:cs="B Nazanin" w:hint="cs"/>
                <w:rtl/>
              </w:rPr>
              <w:t>های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تکاملي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نرم</w:t>
            </w:r>
            <w:r>
              <w:rPr>
                <w:rFonts w:ascii="B Nazanin" w:cs="B Nazanin" w:hint="eastAsia"/>
                <w:rtl/>
              </w:rPr>
              <w:t>‌</w:t>
            </w:r>
            <w:r>
              <w:rPr>
                <w:rFonts w:ascii="B Nazanin" w:cs="B Nazanin" w:hint="cs"/>
                <w:rtl/>
              </w:rPr>
              <w:t>افزار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ارائه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دهد. در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اين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روش،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گرافي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شامل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دو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نوع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گره 1.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آزمايه</w:t>
            </w:r>
            <w:r>
              <w:rPr>
                <w:rFonts w:ascii="B Nazanin" w:cs="B Nazanin" w:hint="eastAsia"/>
                <w:rtl/>
              </w:rPr>
              <w:t>‌</w:t>
            </w:r>
            <w:r>
              <w:rPr>
                <w:rFonts w:ascii="B Nazanin" w:cs="B Nazanin" w:hint="cs"/>
                <w:rtl/>
              </w:rPr>
              <w:t>ها</w:t>
            </w:r>
          </w:p>
          <w:p w:rsidR="008837A1" w:rsidRDefault="008837A1" w:rsidP="003C383B">
            <w:pPr>
              <w:autoSpaceDE w:val="0"/>
              <w:autoSpaceDN w:val="0"/>
              <w:bidi/>
              <w:adjustRightInd w:val="0"/>
              <w:jc w:val="lowKashida"/>
              <w:rPr>
                <w:rFonts w:ascii="B Nazanin" w:cs="B Nazanin"/>
              </w:rPr>
            </w:pPr>
            <w:r>
              <w:rPr>
                <w:rFonts w:ascii="B Nazanin" w:cs="B Nazanin" w:hint="cs"/>
                <w:rtl/>
              </w:rPr>
              <w:t>و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2. بلوک</w:t>
            </w:r>
            <w:r>
              <w:rPr>
                <w:rFonts w:ascii="B Nazanin" w:cs="B Nazanin" w:hint="eastAsia"/>
                <w:rtl/>
              </w:rPr>
              <w:t>‌</w:t>
            </w:r>
            <w:r>
              <w:rPr>
                <w:rFonts w:ascii="B Nazanin" w:cs="B Nazanin" w:hint="cs"/>
                <w:rtl/>
              </w:rPr>
              <w:t>های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سازنده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کد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و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يال</w:t>
            </w:r>
            <w:r>
              <w:rPr>
                <w:rFonts w:ascii="B Nazanin" w:cs="B Nazanin" w:hint="eastAsia"/>
                <w:rtl/>
              </w:rPr>
              <w:t>‌</w:t>
            </w:r>
            <w:r>
              <w:rPr>
                <w:rFonts w:ascii="B Nazanin" w:cs="B Nazanin" w:hint="cs"/>
                <w:rtl/>
              </w:rPr>
              <w:t>هايي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از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دو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نوع 1. پوشش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آزمايه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 xml:space="preserve">و2. 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وابستگي</w:t>
            </w:r>
            <w:r>
              <w:rPr>
                <w:rFonts w:ascii="B Nazanin" w:cs="B Nazanin" w:hint="eastAsia"/>
                <w:rtl/>
              </w:rPr>
              <w:t>‌</w:t>
            </w:r>
            <w:r>
              <w:rPr>
                <w:rFonts w:ascii="B Nazanin" w:cs="B Nazanin" w:hint="cs"/>
                <w:rtl/>
              </w:rPr>
              <w:t>های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ميان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بلوک</w:t>
            </w:r>
            <w:r>
              <w:rPr>
                <w:rFonts w:ascii="B Nazanin" w:cs="B Nazanin" w:hint="eastAsia"/>
                <w:rtl/>
              </w:rPr>
              <w:t>‌</w:t>
            </w:r>
            <w:r>
              <w:rPr>
                <w:rFonts w:ascii="B Nazanin" w:cs="B Nazanin" w:hint="cs"/>
                <w:rtl/>
              </w:rPr>
              <w:t>های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سازنده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رسم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مي</w:t>
            </w:r>
            <w:r>
              <w:rPr>
                <w:rFonts w:ascii="B Nazanin" w:cs="B Nazanin" w:hint="eastAsia"/>
                <w:rtl/>
              </w:rPr>
              <w:t>‌</w:t>
            </w:r>
            <w:r>
              <w:rPr>
                <w:rFonts w:ascii="B Nazanin" w:cs="B Nazanin" w:hint="cs"/>
                <w:rtl/>
              </w:rPr>
              <w:t>شود</w:t>
            </w:r>
            <w:r>
              <w:rPr>
                <w:rFonts w:ascii="B Nazanin" w:cs="B Nazanin"/>
              </w:rPr>
              <w:t>.</w:t>
            </w:r>
            <w:r>
              <w:rPr>
                <w:rFonts w:ascii="B Nazanin" w:cs="B Nazanin" w:hint="cs"/>
                <w:rtl/>
              </w:rPr>
              <w:t xml:space="preserve"> سپس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وزن</w:t>
            </w:r>
          </w:p>
          <w:p w:rsidR="008837A1" w:rsidRDefault="008837A1" w:rsidP="003C383B">
            <w:pPr>
              <w:autoSpaceDE w:val="0"/>
              <w:autoSpaceDN w:val="0"/>
              <w:bidi/>
              <w:adjustRightInd w:val="0"/>
              <w:jc w:val="lowKashida"/>
              <w:rPr>
                <w:rFonts w:ascii="B Nazanin" w:cs="B Nazanin"/>
              </w:rPr>
            </w:pPr>
            <w:r>
              <w:rPr>
                <w:rFonts w:ascii="B Nazanin" w:cs="B Nazanin" w:hint="cs"/>
                <w:rtl/>
              </w:rPr>
              <w:t>آزمايه</w:t>
            </w:r>
            <w:r>
              <w:rPr>
                <w:rFonts w:ascii="B Nazanin" w:cs="B Nazanin" w:hint="eastAsia"/>
                <w:rtl/>
              </w:rPr>
              <w:t>‌</w:t>
            </w:r>
            <w:r>
              <w:rPr>
                <w:rFonts w:ascii="B Nazanin" w:cs="B Nazanin" w:hint="cs"/>
                <w:rtl/>
              </w:rPr>
              <w:t>ها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براساس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ميزان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پوشش،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نتيجه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اجرا،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و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وزن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آزمايه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در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نسخه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قبلي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برنامه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محاسبه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مي</w:t>
            </w:r>
            <w:r>
              <w:rPr>
                <w:rFonts w:ascii="B Nazanin" w:cs="B Nazanin" w:hint="eastAsia"/>
                <w:rtl/>
              </w:rPr>
              <w:t>‌</w:t>
            </w:r>
            <w:r>
              <w:rPr>
                <w:rFonts w:ascii="B Nazanin" w:cs="B Nazanin" w:hint="cs"/>
                <w:rtl/>
              </w:rPr>
              <w:t>شود. وزن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بلوک</w:t>
            </w:r>
            <w:r>
              <w:rPr>
                <w:rFonts w:ascii="B Nazanin" w:cs="B Nazanin" w:hint="eastAsia"/>
                <w:rtl/>
              </w:rPr>
              <w:t>‌</w:t>
            </w:r>
            <w:r>
              <w:rPr>
                <w:rFonts w:ascii="B Nazanin" w:cs="B Nazanin" w:hint="cs"/>
                <w:rtl/>
              </w:rPr>
              <w:t>های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سازنده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نيز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براساس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وزن</w:t>
            </w:r>
          </w:p>
          <w:p w:rsidR="008837A1" w:rsidRDefault="008837A1" w:rsidP="003C383B">
            <w:pPr>
              <w:autoSpaceDE w:val="0"/>
              <w:autoSpaceDN w:val="0"/>
              <w:bidi/>
              <w:adjustRightInd w:val="0"/>
              <w:jc w:val="lowKashida"/>
              <w:rPr>
                <w:rFonts w:ascii="B Nazanin" w:cs="B Nazanin"/>
              </w:rPr>
            </w:pPr>
            <w:r>
              <w:rPr>
                <w:rFonts w:ascii="B Nazanin" w:cs="B Nazanin" w:hint="cs"/>
                <w:rtl/>
              </w:rPr>
              <w:t>آزمايه</w:t>
            </w:r>
            <w:r>
              <w:rPr>
                <w:rFonts w:ascii="B Nazanin" w:cs="B Nazanin" w:hint="eastAsia"/>
                <w:rtl/>
              </w:rPr>
              <w:t>‌</w:t>
            </w:r>
            <w:r>
              <w:rPr>
                <w:rFonts w:ascii="B Nazanin" w:cs="B Nazanin" w:hint="cs"/>
                <w:rtl/>
              </w:rPr>
              <w:t>ها،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تعداد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وابستگي</w:t>
            </w:r>
            <w:r>
              <w:rPr>
                <w:rFonts w:ascii="B Nazanin" w:cs="B Nazanin" w:hint="eastAsia"/>
                <w:rtl/>
              </w:rPr>
              <w:t>‌</w:t>
            </w:r>
            <w:r>
              <w:rPr>
                <w:rFonts w:ascii="B Nazanin" w:cs="B Nazanin" w:hint="cs"/>
                <w:rtl/>
              </w:rPr>
              <w:t>ها،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شدت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خطا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و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وجود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تغيير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تعيين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مي</w:t>
            </w:r>
            <w:r>
              <w:rPr>
                <w:rFonts w:ascii="B Nazanin" w:cs="B Nazanin" w:hint="eastAsia"/>
                <w:rtl/>
              </w:rPr>
              <w:t>‌</w:t>
            </w:r>
            <w:r>
              <w:rPr>
                <w:rFonts w:ascii="B Nazanin" w:cs="B Nazanin" w:hint="cs"/>
                <w:rtl/>
              </w:rPr>
              <w:t>شود</w:t>
            </w:r>
            <w:r>
              <w:rPr>
                <w:rFonts w:ascii="B Nazanin" w:cs="B Nazanin"/>
              </w:rPr>
              <w:t>.</w:t>
            </w:r>
            <w:r>
              <w:rPr>
                <w:rFonts w:ascii="B Nazanin" w:cs="B Nazanin" w:hint="cs"/>
                <w:rtl/>
              </w:rPr>
              <w:t xml:space="preserve"> برای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محاسبه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وزن</w:t>
            </w:r>
            <w:r>
              <w:rPr>
                <w:rFonts w:ascii="B Nazanin" w:cs="B Nazanin" w:hint="eastAsia"/>
                <w:rtl/>
              </w:rPr>
              <w:t>‌</w:t>
            </w:r>
            <w:r>
              <w:rPr>
                <w:rFonts w:ascii="B Nazanin" w:cs="B Nazanin" w:hint="cs"/>
                <w:rtl/>
              </w:rPr>
              <w:t>های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موردنظر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در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روش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پيشنهادی،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از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يادگيری</w:t>
            </w:r>
          </w:p>
          <w:p w:rsidR="008837A1" w:rsidRDefault="008837A1" w:rsidP="003C383B">
            <w:pPr>
              <w:autoSpaceDE w:val="0"/>
              <w:autoSpaceDN w:val="0"/>
              <w:bidi/>
              <w:adjustRightInd w:val="0"/>
              <w:jc w:val="lowKashida"/>
              <w:rPr>
                <w:rFonts w:ascii="B Nazanin" w:cs="B Nazanin"/>
              </w:rPr>
            </w:pPr>
            <w:r>
              <w:rPr>
                <w:rFonts w:ascii="B Nazanin" w:cs="B Nazanin" w:hint="cs"/>
                <w:rtl/>
              </w:rPr>
              <w:t>ماشين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استفاده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مي</w:t>
            </w:r>
            <w:r>
              <w:rPr>
                <w:rFonts w:ascii="B Nazanin" w:cs="B Nazanin" w:hint="eastAsia"/>
                <w:rtl/>
              </w:rPr>
              <w:t>‌</w:t>
            </w:r>
            <w:r>
              <w:rPr>
                <w:rFonts w:ascii="B Nazanin" w:cs="B Nazanin" w:hint="cs"/>
                <w:rtl/>
              </w:rPr>
              <w:t>شود. بلوکي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که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بالاترين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وزن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را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داشته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باشد،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اولويت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اول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برای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مکانيابي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خطا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را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بدست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مي</w:t>
            </w:r>
            <w:r>
              <w:rPr>
                <w:rFonts w:ascii="B Nazanin" w:cs="B Nazanin" w:hint="eastAsia"/>
                <w:rtl/>
              </w:rPr>
              <w:t>‌</w:t>
            </w:r>
            <w:r>
              <w:rPr>
                <w:rFonts w:ascii="B Nazanin" w:cs="B Nazanin" w:hint="cs"/>
                <w:rtl/>
              </w:rPr>
              <w:t>آورد</w:t>
            </w:r>
            <w:r>
              <w:rPr>
                <w:rFonts w:ascii="B Nazanin" w:cs="B Nazanin"/>
              </w:rPr>
              <w:t>.</w:t>
            </w:r>
            <w:r>
              <w:rPr>
                <w:rFonts w:ascii="B Nazanin" w:cs="B Nazanin" w:hint="cs"/>
                <w:rtl/>
              </w:rPr>
              <w:t xml:space="preserve"> اين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پژوهش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با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نگاهي</w:t>
            </w:r>
          </w:p>
          <w:p w:rsidR="008837A1" w:rsidRDefault="008837A1" w:rsidP="003C383B">
            <w:pPr>
              <w:autoSpaceDE w:val="0"/>
              <w:autoSpaceDN w:val="0"/>
              <w:bidi/>
              <w:adjustRightInd w:val="0"/>
              <w:jc w:val="lowKashida"/>
              <w:rPr>
                <w:rFonts w:ascii="B Nazanin" w:cs="B Nazanin"/>
              </w:rPr>
            </w:pPr>
            <w:r>
              <w:rPr>
                <w:rFonts w:ascii="B Nazanin" w:cs="B Nazanin" w:hint="cs"/>
                <w:rtl/>
              </w:rPr>
              <w:t>جديد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به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مسئله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مکانيابي،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سعي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در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ارائه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روشي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دقيق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برای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مکانيابي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خطا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در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نسخه</w:t>
            </w:r>
            <w:r>
              <w:rPr>
                <w:rFonts w:ascii="B Nazanin" w:cs="B Nazanin" w:hint="eastAsia"/>
                <w:rtl/>
              </w:rPr>
              <w:t>‌</w:t>
            </w:r>
            <w:r>
              <w:rPr>
                <w:rFonts w:ascii="B Nazanin" w:cs="B Nazanin" w:hint="cs"/>
                <w:rtl/>
              </w:rPr>
              <w:t>های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در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حال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تغيير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نرم</w:t>
            </w:r>
            <w:r>
              <w:rPr>
                <w:rFonts w:ascii="B Nazanin" w:cs="B Nazanin" w:hint="eastAsia"/>
                <w:rtl/>
              </w:rPr>
              <w:t>‌</w:t>
            </w:r>
            <w:r>
              <w:rPr>
                <w:rFonts w:ascii="B Nazanin" w:cs="B Nazanin" w:hint="cs"/>
                <w:rtl/>
              </w:rPr>
              <w:t>افزار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دارد</w:t>
            </w:r>
            <w:r>
              <w:rPr>
                <w:rFonts w:ascii="B Nazanin" w:cs="B Nazanin"/>
              </w:rPr>
              <w:t>.</w:t>
            </w:r>
            <w:r>
              <w:rPr>
                <w:rFonts w:ascii="B Nazanin" w:cs="B Nazanin" w:hint="cs"/>
                <w:rtl/>
              </w:rPr>
              <w:t xml:space="preserve"> نوآوری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روش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پيشنهادی</w:t>
            </w:r>
          </w:p>
          <w:p w:rsidR="008837A1" w:rsidRDefault="008837A1" w:rsidP="003C383B">
            <w:pPr>
              <w:autoSpaceDE w:val="0"/>
              <w:autoSpaceDN w:val="0"/>
              <w:bidi/>
              <w:adjustRightInd w:val="0"/>
              <w:jc w:val="lowKashida"/>
              <w:rPr>
                <w:rFonts w:ascii="B Nazanin" w:cs="B Nazanin"/>
              </w:rPr>
            </w:pPr>
            <w:r>
              <w:rPr>
                <w:rFonts w:ascii="B Nazanin" w:cs="B Nazanin" w:hint="cs"/>
                <w:rtl/>
              </w:rPr>
              <w:t>در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استفاده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از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داده</w:t>
            </w:r>
            <w:r>
              <w:rPr>
                <w:rFonts w:ascii="B Nazanin" w:cs="B Nazanin" w:hint="eastAsia"/>
                <w:rtl/>
              </w:rPr>
              <w:t>‌</w:t>
            </w:r>
            <w:r>
              <w:rPr>
                <w:rFonts w:ascii="B Nazanin" w:cs="B Nazanin" w:hint="cs"/>
                <w:rtl/>
              </w:rPr>
              <w:t>های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آزمون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رگرسيون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است. با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در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نظر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گرفتن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اهميت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آزمون</w:t>
            </w:r>
            <w:r>
              <w:rPr>
                <w:rFonts w:ascii="B Nazanin" w:cs="B Nazanin" w:hint="eastAsia"/>
                <w:rtl/>
              </w:rPr>
              <w:t>‌</w:t>
            </w:r>
            <w:r>
              <w:rPr>
                <w:rFonts w:ascii="B Nazanin" w:cs="B Nazanin" w:hint="cs"/>
                <w:rtl/>
              </w:rPr>
              <w:t>های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رگرسيون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در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فرايند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تضمين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کيفيت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نرم</w:t>
            </w:r>
            <w:r>
              <w:rPr>
                <w:rFonts w:ascii="B Nazanin" w:cs="B Nazanin" w:hint="eastAsia"/>
                <w:rtl/>
              </w:rPr>
              <w:t>‌</w:t>
            </w:r>
            <w:r>
              <w:rPr>
                <w:rFonts w:ascii="B Nazanin" w:cs="B Nazanin" w:hint="cs"/>
                <w:rtl/>
              </w:rPr>
              <w:t>افزار،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اين</w:t>
            </w:r>
          </w:p>
          <w:p w:rsidR="008837A1" w:rsidRDefault="008837A1" w:rsidP="003C383B">
            <w:pPr>
              <w:autoSpaceDE w:val="0"/>
              <w:autoSpaceDN w:val="0"/>
              <w:bidi/>
              <w:adjustRightInd w:val="0"/>
              <w:jc w:val="lowKashida"/>
              <w:rPr>
                <w:rFonts w:ascii="B Nazanin" w:cs="B Nazanin"/>
              </w:rPr>
            </w:pPr>
            <w:r>
              <w:rPr>
                <w:rFonts w:ascii="B Nazanin" w:cs="B Nazanin" w:hint="cs"/>
                <w:rtl/>
              </w:rPr>
              <w:t>رويکرد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از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داده</w:t>
            </w:r>
            <w:r>
              <w:rPr>
                <w:rFonts w:ascii="B Nazanin" w:cs="B Nazanin" w:hint="eastAsia"/>
                <w:rtl/>
              </w:rPr>
              <w:t>‌</w:t>
            </w:r>
            <w:r>
              <w:rPr>
                <w:rFonts w:ascii="B Nazanin" w:cs="B Nazanin" w:hint="cs"/>
                <w:rtl/>
              </w:rPr>
              <w:t>های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آزمون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رگرسيون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در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کنار</w:t>
            </w:r>
            <w:bookmarkStart w:id="0" w:name="_GoBack"/>
            <w:bookmarkEnd w:id="0"/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اطلاعاتي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نظير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پوشش،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تاريخچه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و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وابستگي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استفاده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مي</w:t>
            </w:r>
            <w:r>
              <w:rPr>
                <w:rFonts w:ascii="B Nazanin" w:cs="B Nazanin" w:hint="eastAsia"/>
                <w:rtl/>
              </w:rPr>
              <w:t>‌</w:t>
            </w:r>
            <w:r>
              <w:rPr>
                <w:rFonts w:ascii="B Nazanin" w:cs="B Nazanin" w:hint="cs"/>
                <w:rtl/>
              </w:rPr>
              <w:t>کند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تا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دقت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و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سرعت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مکانيابي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خطا</w:t>
            </w:r>
          </w:p>
          <w:p w:rsidR="008837A1" w:rsidRDefault="008837A1" w:rsidP="003C383B">
            <w:pPr>
              <w:autoSpaceDE w:val="0"/>
              <w:autoSpaceDN w:val="0"/>
              <w:bidi/>
              <w:adjustRightInd w:val="0"/>
              <w:jc w:val="lowKashida"/>
              <w:rPr>
                <w:rFonts w:ascii="B Nazanin" w:cs="B Nazanin"/>
              </w:rPr>
            </w:pPr>
            <w:r>
              <w:rPr>
                <w:rFonts w:ascii="B Nazanin" w:cs="B Nazanin" w:hint="cs"/>
                <w:rtl/>
              </w:rPr>
              <w:t>را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در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نسخه</w:t>
            </w:r>
            <w:r>
              <w:rPr>
                <w:rFonts w:ascii="B Nazanin" w:cs="B Nazanin" w:hint="eastAsia"/>
                <w:rtl/>
              </w:rPr>
              <w:t>‌</w:t>
            </w:r>
            <w:r>
              <w:rPr>
                <w:rFonts w:ascii="B Nazanin" w:cs="B Nazanin" w:hint="cs"/>
                <w:rtl/>
              </w:rPr>
              <w:t>های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به</w:t>
            </w:r>
            <w:r>
              <w:rPr>
                <w:rFonts w:ascii="B Nazanin" w:cs="B Nazanin" w:hint="eastAsia"/>
                <w:rtl/>
              </w:rPr>
              <w:t>‌</w:t>
            </w:r>
            <w:r>
              <w:rPr>
                <w:rFonts w:ascii="B Nazanin" w:cs="B Nazanin" w:hint="cs"/>
                <w:rtl/>
              </w:rPr>
              <w:t>ر</w:t>
            </w:r>
            <w:r>
              <w:rPr>
                <w:rFonts w:ascii="B Nazanin" w:cs="B Nazanin" w:hint="eastAsia"/>
                <w:rtl/>
              </w:rPr>
              <w:t>‌</w:t>
            </w:r>
            <w:r>
              <w:rPr>
                <w:rFonts w:ascii="B Nazanin" w:cs="B Nazanin" w:hint="cs"/>
                <w:rtl/>
              </w:rPr>
              <w:t>وزرساني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شده</w:t>
            </w:r>
            <w:r>
              <w:rPr>
                <w:rFonts w:ascii="B Nazanin" w:cs="B Nazanin" w:hint="eastAsia"/>
                <w:rtl/>
              </w:rPr>
              <w:t>‌</w:t>
            </w:r>
            <w:r>
              <w:rPr>
                <w:rFonts w:ascii="B Nazanin" w:cs="B Nazanin" w:hint="cs"/>
                <w:rtl/>
              </w:rPr>
              <w:t>ی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نرم</w:t>
            </w:r>
            <w:r>
              <w:rPr>
                <w:rFonts w:ascii="B Nazanin" w:cs="B Nazanin" w:hint="eastAsia"/>
                <w:rtl/>
              </w:rPr>
              <w:t>‌</w:t>
            </w:r>
            <w:r>
              <w:rPr>
                <w:rFonts w:ascii="B Nazanin" w:cs="B Nazanin" w:hint="cs"/>
                <w:rtl/>
              </w:rPr>
              <w:t>افزار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افزايش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دهد. ترکيب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و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استفاده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از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اطلاعات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بيشتر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شامل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پوشش،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وابستگي،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تغيير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و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تاريخچه،</w:t>
            </w:r>
          </w:p>
          <w:p w:rsidR="008837A1" w:rsidRDefault="008837A1" w:rsidP="003C383B">
            <w:pPr>
              <w:autoSpaceDE w:val="0"/>
              <w:autoSpaceDN w:val="0"/>
              <w:bidi/>
              <w:adjustRightInd w:val="0"/>
              <w:jc w:val="lowKashida"/>
              <w:rPr>
                <w:rFonts w:ascii="B Nazanin" w:cs="B Nazanin"/>
              </w:rPr>
            </w:pPr>
            <w:r>
              <w:rPr>
                <w:rFonts w:ascii="B Nazanin" w:cs="B Nazanin" w:hint="cs"/>
                <w:rtl/>
              </w:rPr>
              <w:t>از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جمله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نوآوری</w:t>
            </w:r>
            <w:r>
              <w:rPr>
                <w:rFonts w:ascii="B Nazanin" w:cs="B Nazanin" w:hint="eastAsia"/>
                <w:rtl/>
              </w:rPr>
              <w:t>‌</w:t>
            </w:r>
            <w:r>
              <w:rPr>
                <w:rFonts w:ascii="B Nazanin" w:cs="B Nazanin" w:hint="cs"/>
                <w:rtl/>
              </w:rPr>
              <w:t>های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اين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پژوهش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است. در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اين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روش،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علاوه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بر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تاريخچه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کد،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به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تاريخچه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آزمايه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و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شدت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خطا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نيز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توجه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مي</w:t>
            </w:r>
            <w:r>
              <w:rPr>
                <w:rFonts w:ascii="B Nazanin" w:cs="B Nazanin" w:hint="eastAsia"/>
                <w:rtl/>
              </w:rPr>
              <w:t>‌</w:t>
            </w:r>
            <w:r>
              <w:rPr>
                <w:rFonts w:ascii="B Nazanin" w:cs="B Nazanin" w:hint="cs"/>
                <w:rtl/>
              </w:rPr>
              <w:t>شود</w:t>
            </w:r>
            <w:r>
              <w:rPr>
                <w:rFonts w:ascii="B Nazanin" w:cs="B Nazanin"/>
              </w:rPr>
              <w:t>.</w:t>
            </w:r>
          </w:p>
          <w:p w:rsidR="008837A1" w:rsidRPr="008837A1" w:rsidRDefault="008837A1" w:rsidP="003C383B">
            <w:pPr>
              <w:bidi/>
              <w:jc w:val="lowKashida"/>
              <w:rPr>
                <w:rFonts w:ascii="B Nazanin" w:cs="B Nazanin"/>
              </w:rPr>
            </w:pPr>
            <w:r w:rsidRPr="008837A1">
              <w:rPr>
                <w:rFonts w:ascii="B Nazanin" w:cs="B Nazanin" w:hint="cs"/>
                <w:b/>
                <w:bCs/>
                <w:rtl/>
              </w:rPr>
              <w:t>واژگان</w:t>
            </w:r>
            <w:r w:rsidRPr="008837A1">
              <w:rPr>
                <w:rFonts w:ascii="B Nazanin" w:cs="B Nazanin"/>
                <w:b/>
                <w:bCs/>
              </w:rPr>
              <w:t xml:space="preserve"> </w:t>
            </w:r>
            <w:r w:rsidRPr="008837A1">
              <w:rPr>
                <w:rFonts w:ascii="B Nazanin" w:cs="B Nazanin" w:hint="cs"/>
                <w:b/>
                <w:bCs/>
                <w:rtl/>
              </w:rPr>
              <w:t>کلیدی</w:t>
            </w:r>
            <w:r w:rsidR="003C383B">
              <w:rPr>
                <w:rFonts w:ascii="B Nazanin" w:cs="B Nazanin" w:hint="cs"/>
                <w:b/>
                <w:bCs/>
                <w:rtl/>
              </w:rPr>
              <w:t xml:space="preserve">: </w:t>
            </w:r>
            <w:r>
              <w:rPr>
                <w:rFonts w:ascii="B Nazanin" w:cs="B Nazanin" w:hint="cs"/>
                <w:rtl/>
              </w:rPr>
              <w:t>مکانيابي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خطا،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آزمون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رگرسيون،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اولويت</w:t>
            </w:r>
            <w:r>
              <w:rPr>
                <w:rFonts w:ascii="B Nazanin" w:cs="B Nazanin" w:hint="eastAsia"/>
                <w:rtl/>
              </w:rPr>
              <w:t>‌</w:t>
            </w:r>
            <w:r>
              <w:rPr>
                <w:rFonts w:ascii="B Nazanin" w:cs="B Nazanin" w:hint="cs"/>
                <w:rtl/>
              </w:rPr>
              <w:t>بندی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آزمايه،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تاريخچه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کد،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يادگيری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ماشين</w:t>
            </w:r>
          </w:p>
        </w:tc>
      </w:tr>
    </w:tbl>
    <w:p w:rsidR="00CB7E45" w:rsidRDefault="00CB7E45" w:rsidP="008837A1">
      <w:pPr>
        <w:tabs>
          <w:tab w:val="left" w:pos="7185"/>
        </w:tabs>
        <w:rPr>
          <w:rFonts w:cs="B Nazanin"/>
          <w:lang w:bidi="fa-IR"/>
        </w:rPr>
      </w:pPr>
    </w:p>
    <w:sectPr w:rsidR="00CB7E45" w:rsidSect="00031591">
      <w:pgSz w:w="12240" w:h="15840" w:code="1"/>
      <w:pgMar w:top="0" w:right="126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67B8" w:rsidRDefault="006F67B8" w:rsidP="00380124">
      <w:pPr>
        <w:spacing w:after="0" w:line="240" w:lineRule="auto"/>
      </w:pPr>
      <w:r>
        <w:separator/>
      </w:r>
    </w:p>
  </w:endnote>
  <w:endnote w:type="continuationSeparator" w:id="0">
    <w:p w:rsidR="006F67B8" w:rsidRDefault="006F67B8" w:rsidP="003801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Sylfaen"/>
    <w:charset w:val="00"/>
    <w:family w:val="swiss"/>
    <w:pitch w:val="variable"/>
    <w:sig w:usb0="00000003" w:usb1="500079DB" w:usb2="0000001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67B8" w:rsidRDefault="006F67B8" w:rsidP="00380124">
      <w:pPr>
        <w:spacing w:after="0" w:line="240" w:lineRule="auto"/>
      </w:pPr>
      <w:r>
        <w:separator/>
      </w:r>
    </w:p>
  </w:footnote>
  <w:footnote w:type="continuationSeparator" w:id="0">
    <w:p w:rsidR="006F67B8" w:rsidRDefault="006F67B8" w:rsidP="003801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8306E8"/>
    <w:multiLevelType w:val="hybridMultilevel"/>
    <w:tmpl w:val="4C408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bookFoldPrintingSheets w:val="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53859"/>
    <w:rsid w:val="000043DA"/>
    <w:rsid w:val="00031591"/>
    <w:rsid w:val="000B2E28"/>
    <w:rsid w:val="000C326D"/>
    <w:rsid w:val="00115578"/>
    <w:rsid w:val="0017490B"/>
    <w:rsid w:val="001F6817"/>
    <w:rsid w:val="00253859"/>
    <w:rsid w:val="00265175"/>
    <w:rsid w:val="00271BDC"/>
    <w:rsid w:val="00286E45"/>
    <w:rsid w:val="002F1A24"/>
    <w:rsid w:val="00303798"/>
    <w:rsid w:val="003051BC"/>
    <w:rsid w:val="00340D39"/>
    <w:rsid w:val="003716EF"/>
    <w:rsid w:val="00380124"/>
    <w:rsid w:val="003C383B"/>
    <w:rsid w:val="004325F4"/>
    <w:rsid w:val="00442876"/>
    <w:rsid w:val="00443B87"/>
    <w:rsid w:val="004914CF"/>
    <w:rsid w:val="004A47B0"/>
    <w:rsid w:val="004A5643"/>
    <w:rsid w:val="004B7765"/>
    <w:rsid w:val="004D0BDE"/>
    <w:rsid w:val="004E031B"/>
    <w:rsid w:val="004E1704"/>
    <w:rsid w:val="00536BC6"/>
    <w:rsid w:val="00630414"/>
    <w:rsid w:val="006855AF"/>
    <w:rsid w:val="006A5533"/>
    <w:rsid w:val="006D303E"/>
    <w:rsid w:val="006D51DD"/>
    <w:rsid w:val="006D5452"/>
    <w:rsid w:val="006D60AD"/>
    <w:rsid w:val="006E4C44"/>
    <w:rsid w:val="006F67B8"/>
    <w:rsid w:val="00700F6B"/>
    <w:rsid w:val="007140FF"/>
    <w:rsid w:val="007C1060"/>
    <w:rsid w:val="00803EB7"/>
    <w:rsid w:val="00816700"/>
    <w:rsid w:val="00821C0B"/>
    <w:rsid w:val="00821EFE"/>
    <w:rsid w:val="00882253"/>
    <w:rsid w:val="008837A1"/>
    <w:rsid w:val="00892D6A"/>
    <w:rsid w:val="008A4B93"/>
    <w:rsid w:val="008E31E5"/>
    <w:rsid w:val="008F2B2D"/>
    <w:rsid w:val="0094083E"/>
    <w:rsid w:val="00953A60"/>
    <w:rsid w:val="009952AC"/>
    <w:rsid w:val="009B46B3"/>
    <w:rsid w:val="009B7963"/>
    <w:rsid w:val="009C70B9"/>
    <w:rsid w:val="009D71AE"/>
    <w:rsid w:val="00A24BEE"/>
    <w:rsid w:val="00AB4BC8"/>
    <w:rsid w:val="00AF6938"/>
    <w:rsid w:val="00B673B8"/>
    <w:rsid w:val="00B91417"/>
    <w:rsid w:val="00BD057D"/>
    <w:rsid w:val="00C155C3"/>
    <w:rsid w:val="00C705F7"/>
    <w:rsid w:val="00C96640"/>
    <w:rsid w:val="00CA42B5"/>
    <w:rsid w:val="00CB7E45"/>
    <w:rsid w:val="00D51948"/>
    <w:rsid w:val="00D63B97"/>
    <w:rsid w:val="00D97F95"/>
    <w:rsid w:val="00E1378F"/>
    <w:rsid w:val="00E33D48"/>
    <w:rsid w:val="00E719DD"/>
    <w:rsid w:val="00E73DDF"/>
    <w:rsid w:val="00E76336"/>
    <w:rsid w:val="00EE1FEF"/>
    <w:rsid w:val="00EF4DB2"/>
    <w:rsid w:val="00F46FEB"/>
    <w:rsid w:val="00F976E5"/>
    <w:rsid w:val="00FB7BA8"/>
    <w:rsid w:val="00FE35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AE51AD5-E2ED-45DA-81B7-240D1E18C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10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538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80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012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801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0124"/>
  </w:style>
  <w:style w:type="paragraph" w:styleId="Footer">
    <w:name w:val="footer"/>
    <w:basedOn w:val="Normal"/>
    <w:link w:val="FooterChar"/>
    <w:uiPriority w:val="99"/>
    <w:unhideWhenUsed/>
    <w:rsid w:val="003801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0124"/>
  </w:style>
  <w:style w:type="paragraph" w:styleId="ListParagraph">
    <w:name w:val="List Paragraph"/>
    <w:basedOn w:val="Normal"/>
    <w:uiPriority w:val="34"/>
    <w:qFormat/>
    <w:rsid w:val="00D5194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30414"/>
    <w:rPr>
      <w:color w:val="0000FF" w:themeColor="hyperlink"/>
      <w:u w:val="single"/>
    </w:rPr>
  </w:style>
  <w:style w:type="paragraph" w:customStyle="1" w:styleId="p1">
    <w:name w:val="p1"/>
    <w:basedOn w:val="Normal"/>
    <w:rsid w:val="00630414"/>
    <w:pPr>
      <w:spacing w:after="0" w:line="240" w:lineRule="auto"/>
      <w:jc w:val="right"/>
    </w:pPr>
    <w:rPr>
      <w:rFonts w:ascii="Helvetica Neue" w:hAnsi="Helvetica Neue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B313C2-EEC3-4AB1-A16C-4B9DACA21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F-Zandi</dc:creator>
  <cp:lastModifiedBy>faeze</cp:lastModifiedBy>
  <cp:revision>13</cp:revision>
  <dcterms:created xsi:type="dcterms:W3CDTF">2021-10-11T06:15:00Z</dcterms:created>
  <dcterms:modified xsi:type="dcterms:W3CDTF">2023-01-08T06:46:00Z</dcterms:modified>
</cp:coreProperties>
</file>